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СОВЕТ   ДЕПУТАТОВ</w:t>
      </w:r>
    </w:p>
    <w:p w:rsidR="00956C72" w:rsidRPr="00DA4065" w:rsidRDefault="00956C72" w:rsidP="00DA4065">
      <w:pPr>
        <w:tabs>
          <w:tab w:val="left" w:pos="7000"/>
        </w:tabs>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муниципального образования</w:t>
      </w:r>
      <w:r w:rsidRPr="00DA4065">
        <w:rPr>
          <w:rFonts w:ascii="Times New Roman" w:hAnsi="Times New Roman" w:cs="Times New Roman"/>
          <w:b/>
          <w:sz w:val="24"/>
          <w:szCs w:val="24"/>
        </w:rPr>
        <w:tab/>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w:t>
      </w:r>
      <w:r w:rsidR="00967C20">
        <w:rPr>
          <w:rFonts w:ascii="Times New Roman" w:hAnsi="Times New Roman" w:cs="Times New Roman"/>
          <w:b/>
          <w:sz w:val="24"/>
          <w:szCs w:val="24"/>
        </w:rPr>
        <w:t>Новокаменский</w:t>
      </w:r>
      <w:r w:rsidRPr="00DA4065">
        <w:rPr>
          <w:rFonts w:ascii="Times New Roman" w:hAnsi="Times New Roman" w:cs="Times New Roman"/>
          <w:b/>
          <w:sz w:val="24"/>
          <w:szCs w:val="24"/>
        </w:rPr>
        <w:t xml:space="preserve"> сельсовет</w:t>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Ташлинского района </w:t>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Оренбургской области</w:t>
      </w:r>
    </w:p>
    <w:p w:rsidR="00956C72" w:rsidRPr="00DA4065" w:rsidRDefault="00956C72" w:rsidP="00DA4065">
      <w:pPr>
        <w:spacing w:after="0" w:line="240" w:lineRule="auto"/>
        <w:rPr>
          <w:rFonts w:ascii="Times New Roman" w:hAnsi="Times New Roman" w:cs="Times New Roman"/>
          <w:sz w:val="24"/>
          <w:szCs w:val="24"/>
        </w:rPr>
      </w:pPr>
      <w:r w:rsidRPr="00DA4065">
        <w:rPr>
          <w:rFonts w:ascii="Times New Roman" w:hAnsi="Times New Roman" w:cs="Times New Roman"/>
          <w:sz w:val="24"/>
          <w:szCs w:val="24"/>
        </w:rPr>
        <w:t xml:space="preserve">            </w:t>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Р Е Ш Е Н И Е</w:t>
      </w:r>
    </w:p>
    <w:p w:rsidR="00956C72" w:rsidRPr="00DA4065" w:rsidRDefault="00956C72" w:rsidP="00DA4065">
      <w:pPr>
        <w:spacing w:after="0" w:line="240" w:lineRule="auto"/>
        <w:rPr>
          <w:rFonts w:ascii="Times New Roman" w:hAnsi="Times New Roman" w:cs="Times New Roman"/>
          <w:i/>
          <w:sz w:val="24"/>
          <w:szCs w:val="24"/>
          <w:u w:val="single"/>
        </w:rPr>
      </w:pPr>
      <w:r w:rsidRPr="00DA4065">
        <w:rPr>
          <w:rFonts w:ascii="Times New Roman" w:hAnsi="Times New Roman" w:cs="Times New Roman"/>
          <w:sz w:val="24"/>
          <w:szCs w:val="24"/>
        </w:rPr>
        <w:t xml:space="preserve">       </w:t>
      </w:r>
      <w:r w:rsidRPr="00DA4065">
        <w:rPr>
          <w:rFonts w:ascii="Times New Roman" w:hAnsi="Times New Roman" w:cs="Times New Roman"/>
          <w:sz w:val="24"/>
          <w:szCs w:val="24"/>
          <w:u w:val="single"/>
        </w:rPr>
        <w:t>_________</w:t>
      </w:r>
      <w:r w:rsidRPr="00DA4065">
        <w:rPr>
          <w:rFonts w:ascii="Times New Roman" w:hAnsi="Times New Roman" w:cs="Times New Roman"/>
          <w:sz w:val="24"/>
          <w:szCs w:val="24"/>
        </w:rPr>
        <w:t xml:space="preserve">  </w:t>
      </w:r>
      <w:r w:rsidRPr="00DA4065">
        <w:rPr>
          <w:rFonts w:ascii="Times New Roman" w:hAnsi="Times New Roman" w:cs="Times New Roman"/>
          <w:b/>
          <w:sz w:val="24"/>
          <w:szCs w:val="24"/>
        </w:rPr>
        <w:t xml:space="preserve">№  </w:t>
      </w:r>
      <w:r w:rsidRPr="00DA4065">
        <w:rPr>
          <w:rFonts w:ascii="Times New Roman" w:hAnsi="Times New Roman" w:cs="Times New Roman"/>
          <w:sz w:val="24"/>
          <w:szCs w:val="24"/>
          <w:u w:val="single"/>
        </w:rPr>
        <w:t>____-рс</w:t>
      </w:r>
    </w:p>
    <w:p w:rsidR="00956C72" w:rsidRPr="00DA4065" w:rsidRDefault="00956C72" w:rsidP="00DA4065">
      <w:pPr>
        <w:spacing w:after="0" w:line="240" w:lineRule="auto"/>
        <w:rPr>
          <w:rFonts w:ascii="Times New Roman" w:hAnsi="Times New Roman" w:cs="Times New Roman"/>
          <w:sz w:val="24"/>
          <w:szCs w:val="24"/>
        </w:rPr>
      </w:pPr>
      <w:r w:rsidRPr="00DA4065">
        <w:rPr>
          <w:rFonts w:ascii="Times New Roman" w:hAnsi="Times New Roman" w:cs="Times New Roman"/>
          <w:b/>
          <w:sz w:val="24"/>
          <w:szCs w:val="24"/>
        </w:rPr>
        <w:t xml:space="preserve">              </w:t>
      </w:r>
      <w:r w:rsidRPr="00DA4065">
        <w:rPr>
          <w:rFonts w:ascii="Times New Roman" w:hAnsi="Times New Roman" w:cs="Times New Roman"/>
          <w:sz w:val="24"/>
          <w:szCs w:val="24"/>
        </w:rPr>
        <w:t xml:space="preserve">  </w:t>
      </w:r>
      <w:r w:rsidR="00967C20">
        <w:rPr>
          <w:rFonts w:ascii="Times New Roman" w:hAnsi="Times New Roman" w:cs="Times New Roman"/>
          <w:sz w:val="24"/>
          <w:szCs w:val="24"/>
        </w:rPr>
        <w:t>Четвертый созыв</w:t>
      </w:r>
    </w:p>
    <w:p w:rsidR="00956C72" w:rsidRPr="00DA4065" w:rsidRDefault="004C1221" w:rsidP="00DA4065">
      <w:pPr>
        <w:spacing w:after="0" w:line="240" w:lineRule="auto"/>
        <w:rPr>
          <w:rFonts w:ascii="Times New Roman" w:hAnsi="Times New Roman" w:cs="Times New Roman"/>
          <w:sz w:val="24"/>
          <w:szCs w:val="24"/>
        </w:rPr>
      </w:pPr>
      <w:r>
        <w:rPr>
          <w:rFonts w:ascii="Times New Roman" w:hAnsi="Times New Roman" w:cs="Times New Roman"/>
        </w:rPr>
        <w:pict>
          <v:line id="_x0000_s1028" style="position:absolute;z-index:251662336" from="-4.05pt,12.3pt" to="17.55pt,12.3pt"/>
        </w:pict>
      </w:r>
      <w:r>
        <w:rPr>
          <w:rFonts w:ascii="Times New Roman" w:hAnsi="Times New Roman" w:cs="Times New Roman"/>
        </w:rPr>
        <w:pict>
          <v:line id="_x0000_s1029" style="position:absolute;z-index:251663360" from="-4.05pt,12.3pt" to="-4.05pt,33.9pt"/>
        </w:pict>
      </w:r>
      <w:r>
        <w:rPr>
          <w:rFonts w:ascii="Times New Roman" w:hAnsi="Times New Roman" w:cs="Times New Roman"/>
        </w:rPr>
        <w:pict>
          <v:line id="_x0000_s1026" style="position:absolute;z-index:251660288" from="257.9pt,12.3pt" to="279.5pt,12.3pt"/>
        </w:pict>
      </w:r>
      <w:r>
        <w:rPr>
          <w:rFonts w:ascii="Times New Roman" w:hAnsi="Times New Roman" w:cs="Times New Roman"/>
        </w:rPr>
        <w:pict>
          <v:line id="_x0000_s1027" style="position:absolute;z-index:251661312" from="279.45pt,12.3pt" to="279.45pt,33.9pt"/>
        </w:pict>
      </w:r>
    </w:p>
    <w:p w:rsidR="00B06766" w:rsidRDefault="00956C72" w:rsidP="00B06766">
      <w:pPr>
        <w:pStyle w:val="ConsPlusTitle"/>
        <w:ind w:right="178"/>
        <w:jc w:val="both"/>
        <w:rPr>
          <w:b w:val="0"/>
        </w:rPr>
      </w:pPr>
      <w:r w:rsidRPr="00DA4065">
        <w:rPr>
          <w:sz w:val="24"/>
          <w:szCs w:val="24"/>
        </w:rPr>
        <w:t xml:space="preserve">  </w:t>
      </w:r>
      <w:r w:rsidR="00B06766" w:rsidRPr="0005018F">
        <w:rPr>
          <w:b w:val="0"/>
        </w:rPr>
        <w:t>О внесении</w:t>
      </w:r>
      <w:r w:rsidR="00B06766">
        <w:rPr>
          <w:b w:val="0"/>
        </w:rPr>
        <w:t xml:space="preserve"> изменений и</w:t>
      </w:r>
      <w:r w:rsidR="00B06766" w:rsidRPr="0005018F">
        <w:rPr>
          <w:b w:val="0"/>
        </w:rPr>
        <w:t xml:space="preserve"> дополнений в</w:t>
      </w:r>
    </w:p>
    <w:p w:rsidR="00B06766" w:rsidRDefault="00B06766" w:rsidP="00B06766">
      <w:pPr>
        <w:pStyle w:val="ConsPlusTitle"/>
        <w:ind w:right="178"/>
        <w:jc w:val="both"/>
        <w:rPr>
          <w:b w:val="0"/>
        </w:rPr>
      </w:pPr>
      <w:r w:rsidRPr="0005018F">
        <w:rPr>
          <w:b w:val="0"/>
        </w:rPr>
        <w:t xml:space="preserve"> Решение Совета депутатов </w:t>
      </w:r>
      <w:proofErr w:type="gramStart"/>
      <w:r w:rsidRPr="0005018F">
        <w:rPr>
          <w:b w:val="0"/>
        </w:rPr>
        <w:t xml:space="preserve">от </w:t>
      </w:r>
      <w:r>
        <w:rPr>
          <w:b w:val="0"/>
        </w:rPr>
        <w:t xml:space="preserve"> </w:t>
      </w:r>
      <w:r>
        <w:rPr>
          <w:b w:val="0"/>
        </w:rPr>
        <w:t>30.09.</w:t>
      </w:r>
      <w:r>
        <w:rPr>
          <w:b w:val="0"/>
        </w:rPr>
        <w:t>2016</w:t>
      </w:r>
      <w:r w:rsidRPr="0005018F">
        <w:rPr>
          <w:b w:val="0"/>
        </w:rPr>
        <w:t>г.</w:t>
      </w:r>
      <w:proofErr w:type="gramEnd"/>
    </w:p>
    <w:p w:rsidR="00B06766" w:rsidRDefault="00B06766" w:rsidP="00B06766">
      <w:pPr>
        <w:pStyle w:val="ConsPlusTitle"/>
        <w:ind w:right="178"/>
        <w:jc w:val="both"/>
        <w:rPr>
          <w:b w:val="0"/>
        </w:rPr>
      </w:pPr>
      <w:r w:rsidRPr="0005018F">
        <w:rPr>
          <w:b w:val="0"/>
        </w:rPr>
        <w:t xml:space="preserve"> № </w:t>
      </w:r>
      <w:r>
        <w:rPr>
          <w:b w:val="0"/>
        </w:rPr>
        <w:t>8</w:t>
      </w:r>
      <w:r w:rsidRPr="0005018F">
        <w:rPr>
          <w:b w:val="0"/>
        </w:rPr>
        <w:t>/</w:t>
      </w:r>
      <w:r>
        <w:rPr>
          <w:b w:val="0"/>
        </w:rPr>
        <w:t>3</w:t>
      </w:r>
      <w:r>
        <w:rPr>
          <w:b w:val="0"/>
        </w:rPr>
        <w:t>3</w:t>
      </w:r>
      <w:r w:rsidRPr="0005018F">
        <w:rPr>
          <w:b w:val="0"/>
        </w:rPr>
        <w:t>-рс «Об утверждении П</w:t>
      </w:r>
      <w:r>
        <w:rPr>
          <w:b w:val="0"/>
        </w:rPr>
        <w:t xml:space="preserve">оложения </w:t>
      </w:r>
    </w:p>
    <w:p w:rsidR="00B06766" w:rsidRDefault="00B06766" w:rsidP="00B06766">
      <w:pPr>
        <w:pStyle w:val="ConsPlusTitle"/>
        <w:ind w:right="178"/>
        <w:jc w:val="both"/>
        <w:rPr>
          <w:b w:val="0"/>
        </w:rPr>
      </w:pPr>
      <w:r>
        <w:rPr>
          <w:b w:val="0"/>
        </w:rPr>
        <w:t>о муниципальном земельном контроле за</w:t>
      </w:r>
    </w:p>
    <w:p w:rsidR="00B06766" w:rsidRDefault="00B06766" w:rsidP="00B06766">
      <w:pPr>
        <w:pStyle w:val="ConsPlusTitle"/>
        <w:ind w:right="178"/>
        <w:jc w:val="both"/>
        <w:rPr>
          <w:b w:val="0"/>
        </w:rPr>
      </w:pPr>
      <w:r>
        <w:rPr>
          <w:b w:val="0"/>
        </w:rPr>
        <w:t xml:space="preserve"> использованием и охраной земель </w:t>
      </w:r>
    </w:p>
    <w:p w:rsidR="00B06766" w:rsidRDefault="00B06766" w:rsidP="00B06766">
      <w:pPr>
        <w:pStyle w:val="ConsPlusTitle"/>
        <w:ind w:right="178"/>
        <w:jc w:val="both"/>
        <w:rPr>
          <w:b w:val="0"/>
        </w:rPr>
      </w:pPr>
      <w:r>
        <w:rPr>
          <w:b w:val="0"/>
        </w:rPr>
        <w:t>на территории муниципального образования</w:t>
      </w:r>
    </w:p>
    <w:p w:rsidR="00B06766" w:rsidRDefault="00B06766" w:rsidP="00B06766">
      <w:pPr>
        <w:pStyle w:val="ConsPlusTitle"/>
        <w:ind w:right="178"/>
        <w:jc w:val="both"/>
        <w:rPr>
          <w:b w:val="0"/>
        </w:rPr>
      </w:pPr>
      <w:r>
        <w:rPr>
          <w:b w:val="0"/>
        </w:rPr>
        <w:t xml:space="preserve"> </w:t>
      </w:r>
      <w:r>
        <w:rPr>
          <w:b w:val="0"/>
        </w:rPr>
        <w:t>Новокаменский</w:t>
      </w:r>
      <w:r>
        <w:rPr>
          <w:b w:val="0"/>
        </w:rPr>
        <w:t xml:space="preserve"> </w:t>
      </w:r>
      <w:r w:rsidRPr="0005018F">
        <w:rPr>
          <w:b w:val="0"/>
        </w:rPr>
        <w:t xml:space="preserve">сельсовет Ташлинского района </w:t>
      </w:r>
    </w:p>
    <w:p w:rsidR="00B06766" w:rsidRPr="0005018F" w:rsidRDefault="00B06766" w:rsidP="00B06766">
      <w:pPr>
        <w:pStyle w:val="ConsPlusTitle"/>
        <w:ind w:right="178"/>
        <w:jc w:val="both"/>
        <w:rPr>
          <w:b w:val="0"/>
        </w:rPr>
      </w:pPr>
      <w:r w:rsidRPr="0005018F">
        <w:rPr>
          <w:b w:val="0"/>
        </w:rPr>
        <w:t>Оренбургской области»</w:t>
      </w: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B06766" w:rsidRPr="00792D67" w:rsidRDefault="00B06766" w:rsidP="00B06766">
      <w:pPr>
        <w:pStyle w:val="ConsPlusNormal"/>
        <w:spacing w:line="276" w:lineRule="auto"/>
        <w:ind w:firstLine="540"/>
        <w:jc w:val="both"/>
        <w:rPr>
          <w:rFonts w:ascii="Times New Roman" w:hAnsi="Times New Roman" w:cs="Times New Roman"/>
          <w:i/>
          <w:sz w:val="28"/>
          <w:szCs w:val="28"/>
        </w:rPr>
      </w:pPr>
      <w:r>
        <w:rPr>
          <w:rFonts w:ascii="Times New Roman" w:hAnsi="Times New Roman" w:cs="Times New Roman"/>
          <w:sz w:val="28"/>
          <w:szCs w:val="28"/>
        </w:rPr>
        <w:t xml:space="preserve">Рассмотрев протест прокуратуры Ташлинского района Оренбургской области от 29.01.2021г. № 07-01-2021, </w:t>
      </w:r>
      <w:r w:rsidRPr="00075DBD">
        <w:rPr>
          <w:rFonts w:ascii="Times New Roman" w:hAnsi="Times New Roman" w:cs="Times New Roman"/>
          <w:sz w:val="28"/>
          <w:szCs w:val="28"/>
        </w:rPr>
        <w:t>в ц</w:t>
      </w:r>
      <w:r>
        <w:rPr>
          <w:rFonts w:ascii="Times New Roman" w:hAnsi="Times New Roman" w:cs="Times New Roman"/>
          <w:sz w:val="28"/>
          <w:szCs w:val="28"/>
        </w:rPr>
        <w:t>елях приведения в соответствие с</w:t>
      </w:r>
      <w:r w:rsidRPr="00075DBD">
        <w:rPr>
          <w:rFonts w:ascii="Times New Roman" w:hAnsi="Times New Roman" w:cs="Times New Roman"/>
          <w:sz w:val="28"/>
          <w:szCs w:val="28"/>
        </w:rPr>
        <w:t xml:space="preserve"> действующим законодательством Российской Федерации</w:t>
      </w:r>
      <w:r>
        <w:rPr>
          <w:rFonts w:ascii="Times New Roman" w:hAnsi="Times New Roman" w:cs="Times New Roman"/>
          <w:sz w:val="28"/>
          <w:szCs w:val="28"/>
        </w:rPr>
        <w:t xml:space="preserve">, руководствуясь </w:t>
      </w:r>
      <w:r w:rsidRPr="00792D67">
        <w:rPr>
          <w:rFonts w:ascii="Times New Roman" w:hAnsi="Times New Roman" w:cs="Times New Roman"/>
          <w:sz w:val="28"/>
          <w:szCs w:val="28"/>
        </w:rPr>
        <w:t>Федеральным</w:t>
      </w:r>
      <w:r>
        <w:rPr>
          <w:rFonts w:ascii="Times New Roman" w:hAnsi="Times New Roman" w:cs="Times New Roman"/>
          <w:sz w:val="28"/>
          <w:szCs w:val="28"/>
        </w:rPr>
        <w:t>и</w:t>
      </w:r>
      <w:r w:rsidRPr="00792D67">
        <w:rPr>
          <w:rFonts w:ascii="Times New Roman" w:hAnsi="Times New Roman" w:cs="Times New Roman"/>
          <w:sz w:val="28"/>
          <w:szCs w:val="28"/>
        </w:rPr>
        <w:t xml:space="preserve"> закон</w:t>
      </w:r>
      <w:r>
        <w:rPr>
          <w:rFonts w:ascii="Times New Roman" w:hAnsi="Times New Roman" w:cs="Times New Roman"/>
          <w:sz w:val="28"/>
          <w:szCs w:val="28"/>
        </w:rPr>
        <w:t>ами</w:t>
      </w:r>
      <w:r w:rsidRPr="00792D67">
        <w:rPr>
          <w:rFonts w:ascii="Times New Roman" w:hAnsi="Times New Roman" w:cs="Times New Roman"/>
          <w:sz w:val="28"/>
          <w:szCs w:val="28"/>
        </w:rPr>
        <w:t xml:space="preserve"> от </w:t>
      </w:r>
      <w:r w:rsidRPr="00492556">
        <w:rPr>
          <w:rFonts w:ascii="Times New Roman" w:hAnsi="Times New Roman" w:cs="Times New Roman"/>
          <w:sz w:val="28"/>
          <w:szCs w:val="28"/>
        </w:rPr>
        <w:t xml:space="preserve">6 октября 2003 года </w:t>
      </w:r>
      <w:hyperlink r:id="rId5" w:history="1">
        <w:r w:rsidRPr="00492556">
          <w:rPr>
            <w:rFonts w:ascii="Times New Roman" w:hAnsi="Times New Roman" w:cs="Times New Roman"/>
            <w:sz w:val="28"/>
            <w:szCs w:val="28"/>
          </w:rPr>
          <w:t>№131-ФЗ</w:t>
        </w:r>
      </w:hyperlink>
      <w:r w:rsidRPr="0049255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декабря 2008 года </w:t>
      </w:r>
      <w:hyperlink r:id="rId6" w:history="1">
        <w:r w:rsidRPr="00492556">
          <w:rPr>
            <w:rFonts w:ascii="Times New Roman" w:hAnsi="Times New Roman" w:cs="Times New Roman"/>
            <w:sz w:val="28"/>
            <w:szCs w:val="28"/>
          </w:rPr>
          <w:t>№294-ФЗ</w:t>
        </w:r>
      </w:hyperlink>
      <w:r w:rsidRPr="00792D67">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792D6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Новокаменский</w:t>
      </w:r>
      <w:r w:rsidRPr="00E87954">
        <w:rPr>
          <w:rFonts w:ascii="Times New Roman" w:hAnsi="Times New Roman" w:cs="Times New Roman"/>
          <w:sz w:val="28"/>
          <w:szCs w:val="28"/>
        </w:rPr>
        <w:t xml:space="preserve"> сельсовет Ташлинского района Оренбургской области,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Новокаменский</w:t>
      </w:r>
      <w:r w:rsidRPr="00E87954">
        <w:rPr>
          <w:rFonts w:ascii="Times New Roman" w:hAnsi="Times New Roman" w:cs="Times New Roman"/>
          <w:sz w:val="28"/>
          <w:szCs w:val="28"/>
        </w:rPr>
        <w:t xml:space="preserve"> сельсовет Ташлинского района Оренбургской области</w:t>
      </w:r>
    </w:p>
    <w:p w:rsidR="00B06766" w:rsidRPr="00792D67" w:rsidRDefault="00B06766" w:rsidP="00B06766">
      <w:pPr>
        <w:pStyle w:val="ConsPlusNormal"/>
        <w:spacing w:line="276" w:lineRule="auto"/>
        <w:ind w:firstLine="540"/>
        <w:jc w:val="center"/>
        <w:rPr>
          <w:rFonts w:ascii="Times New Roman" w:hAnsi="Times New Roman" w:cs="Times New Roman"/>
          <w:i/>
          <w:sz w:val="28"/>
          <w:szCs w:val="28"/>
        </w:rPr>
      </w:pPr>
      <w:r w:rsidRPr="00792D67">
        <w:rPr>
          <w:rFonts w:ascii="Times New Roman" w:hAnsi="Times New Roman" w:cs="Times New Roman"/>
          <w:sz w:val="28"/>
          <w:szCs w:val="28"/>
        </w:rPr>
        <w:t>РЕШИЛ:</w:t>
      </w:r>
    </w:p>
    <w:p w:rsidR="00B06766" w:rsidRPr="00B06766" w:rsidRDefault="00B06766" w:rsidP="00B06766">
      <w:pPr>
        <w:pStyle w:val="a6"/>
        <w:numPr>
          <w:ilvl w:val="0"/>
          <w:numId w:val="1"/>
        </w:numPr>
        <w:ind w:left="0" w:firstLine="0"/>
        <w:jc w:val="both"/>
        <w:rPr>
          <w:rStyle w:val="msonormal0"/>
          <w:rFonts w:ascii="Times New Roman" w:hAnsi="Times New Roman" w:cs="Times New Roman"/>
          <w:bCs/>
          <w:spacing w:val="-1"/>
          <w:sz w:val="28"/>
          <w:szCs w:val="28"/>
        </w:rPr>
      </w:pPr>
      <w:r w:rsidRPr="00B06766">
        <w:rPr>
          <w:rFonts w:ascii="Times New Roman" w:hAnsi="Times New Roman" w:cs="Times New Roman"/>
          <w:sz w:val="28"/>
          <w:szCs w:val="28"/>
        </w:rPr>
        <w:t xml:space="preserve">В приложении к решению Совета депутатов </w:t>
      </w:r>
      <w:proofErr w:type="gramStart"/>
      <w:r w:rsidRPr="00B06766">
        <w:rPr>
          <w:rFonts w:ascii="Times New Roman" w:hAnsi="Times New Roman" w:cs="Times New Roman"/>
          <w:sz w:val="28"/>
          <w:szCs w:val="28"/>
        </w:rPr>
        <w:t xml:space="preserve">от  </w:t>
      </w:r>
      <w:r>
        <w:rPr>
          <w:rFonts w:ascii="Times New Roman" w:hAnsi="Times New Roman" w:cs="Times New Roman"/>
          <w:sz w:val="28"/>
          <w:szCs w:val="28"/>
        </w:rPr>
        <w:t>30.09</w:t>
      </w:r>
      <w:r w:rsidRPr="00B06766">
        <w:rPr>
          <w:rFonts w:ascii="Times New Roman" w:hAnsi="Times New Roman" w:cs="Times New Roman"/>
          <w:sz w:val="28"/>
          <w:szCs w:val="28"/>
        </w:rPr>
        <w:t>.2016г.</w:t>
      </w:r>
      <w:proofErr w:type="gramEnd"/>
      <w:r w:rsidRPr="00B06766">
        <w:rPr>
          <w:rFonts w:ascii="Times New Roman" w:hAnsi="Times New Roman" w:cs="Times New Roman"/>
          <w:sz w:val="28"/>
          <w:szCs w:val="28"/>
        </w:rPr>
        <w:t xml:space="preserve"> № </w:t>
      </w:r>
      <w:r>
        <w:rPr>
          <w:rFonts w:ascii="Times New Roman" w:hAnsi="Times New Roman" w:cs="Times New Roman"/>
          <w:sz w:val="28"/>
          <w:szCs w:val="28"/>
        </w:rPr>
        <w:t>8</w:t>
      </w:r>
      <w:r w:rsidRPr="00B06766">
        <w:rPr>
          <w:rFonts w:ascii="Times New Roman" w:hAnsi="Times New Roman" w:cs="Times New Roman"/>
          <w:sz w:val="28"/>
          <w:szCs w:val="28"/>
        </w:rPr>
        <w:t>/</w:t>
      </w:r>
      <w:r>
        <w:rPr>
          <w:rFonts w:ascii="Times New Roman" w:hAnsi="Times New Roman" w:cs="Times New Roman"/>
          <w:sz w:val="28"/>
          <w:szCs w:val="28"/>
        </w:rPr>
        <w:t>3</w:t>
      </w:r>
      <w:r w:rsidRPr="00B06766">
        <w:rPr>
          <w:rFonts w:ascii="Times New Roman" w:hAnsi="Times New Roman" w:cs="Times New Roman"/>
          <w:sz w:val="28"/>
          <w:szCs w:val="28"/>
        </w:rPr>
        <w:t xml:space="preserve">3-рс «Об утверждении Положения о муниципальном земельном контроле за использованием и охраной земель на территории муниципального образования </w:t>
      </w:r>
      <w:r>
        <w:rPr>
          <w:rFonts w:ascii="Times New Roman" w:hAnsi="Times New Roman" w:cs="Times New Roman"/>
          <w:sz w:val="28"/>
          <w:szCs w:val="28"/>
        </w:rPr>
        <w:t>Новокаменский</w:t>
      </w:r>
      <w:r w:rsidRPr="00B06766">
        <w:rPr>
          <w:rFonts w:ascii="Times New Roman" w:hAnsi="Times New Roman" w:cs="Times New Roman"/>
          <w:sz w:val="28"/>
          <w:szCs w:val="28"/>
        </w:rPr>
        <w:t xml:space="preserve"> сельсовет Ташлинского района Оренбургской области» раздел 11 «Права и обязанности должностных лиц, осуществляющих муниципальный земельный контроль» изложить в новой редакции согласно приложению.</w:t>
      </w:r>
    </w:p>
    <w:p w:rsidR="00B06766" w:rsidRPr="00B06766" w:rsidRDefault="00B06766" w:rsidP="00B06766">
      <w:pPr>
        <w:pStyle w:val="ConsPlusNormal"/>
        <w:spacing w:line="276" w:lineRule="auto"/>
        <w:jc w:val="both"/>
        <w:rPr>
          <w:rFonts w:ascii="Times New Roman" w:hAnsi="Times New Roman" w:cs="Times New Roman"/>
          <w:sz w:val="28"/>
          <w:szCs w:val="28"/>
        </w:rPr>
      </w:pPr>
      <w:r w:rsidRPr="00B06766">
        <w:rPr>
          <w:rFonts w:ascii="Times New Roman" w:hAnsi="Times New Roman" w:cs="Times New Roman"/>
          <w:spacing w:val="-17"/>
          <w:sz w:val="28"/>
          <w:szCs w:val="28"/>
        </w:rPr>
        <w:t>2.</w:t>
      </w:r>
      <w:r w:rsidRPr="00B06766">
        <w:rPr>
          <w:rFonts w:ascii="Times New Roman" w:hAnsi="Times New Roman" w:cs="Times New Roman"/>
          <w:sz w:val="28"/>
          <w:szCs w:val="28"/>
        </w:rPr>
        <w:t xml:space="preserve">  Контроль за исполнением решения оставляю за главой муниципального образования </w:t>
      </w:r>
      <w:r>
        <w:rPr>
          <w:rFonts w:ascii="Times New Roman" w:hAnsi="Times New Roman" w:cs="Times New Roman"/>
          <w:sz w:val="28"/>
          <w:szCs w:val="28"/>
        </w:rPr>
        <w:t>Новокаменский</w:t>
      </w:r>
      <w:r w:rsidRPr="00B06766">
        <w:rPr>
          <w:rFonts w:ascii="Times New Roman" w:hAnsi="Times New Roman" w:cs="Times New Roman"/>
          <w:sz w:val="28"/>
          <w:szCs w:val="28"/>
        </w:rPr>
        <w:t xml:space="preserve"> сельсовет </w:t>
      </w:r>
      <w:r>
        <w:rPr>
          <w:rFonts w:ascii="Times New Roman" w:hAnsi="Times New Roman" w:cs="Times New Roman"/>
          <w:sz w:val="28"/>
          <w:szCs w:val="28"/>
        </w:rPr>
        <w:t>Соболевым Н.П</w:t>
      </w:r>
      <w:r w:rsidRPr="00B06766">
        <w:rPr>
          <w:rFonts w:ascii="Times New Roman" w:hAnsi="Times New Roman" w:cs="Times New Roman"/>
          <w:sz w:val="28"/>
          <w:szCs w:val="28"/>
        </w:rPr>
        <w:t>.</w:t>
      </w:r>
    </w:p>
    <w:p w:rsidR="00B06766" w:rsidRPr="00B06766" w:rsidRDefault="00B06766" w:rsidP="00B06766">
      <w:pPr>
        <w:pStyle w:val="ConsPlusNormal"/>
        <w:spacing w:line="276" w:lineRule="auto"/>
        <w:jc w:val="both"/>
        <w:rPr>
          <w:rFonts w:ascii="Times New Roman" w:hAnsi="Times New Roman" w:cs="Times New Roman"/>
          <w:i/>
          <w:sz w:val="28"/>
          <w:szCs w:val="28"/>
        </w:rPr>
      </w:pPr>
      <w:r w:rsidRPr="00B06766">
        <w:rPr>
          <w:rFonts w:ascii="Times New Roman" w:hAnsi="Times New Roman" w:cs="Times New Roman"/>
          <w:spacing w:val="-17"/>
          <w:sz w:val="28"/>
          <w:szCs w:val="28"/>
        </w:rPr>
        <w:t>3.</w:t>
      </w:r>
      <w:r w:rsidRPr="00B06766">
        <w:rPr>
          <w:rFonts w:ascii="Times New Roman" w:hAnsi="Times New Roman" w:cs="Times New Roman"/>
          <w:sz w:val="28"/>
          <w:szCs w:val="28"/>
        </w:rPr>
        <w:t xml:space="preserve">    Настоящее решение вступает в силу </w:t>
      </w:r>
      <w:proofErr w:type="gramStart"/>
      <w:r w:rsidRPr="00B06766">
        <w:rPr>
          <w:rFonts w:ascii="Times New Roman" w:hAnsi="Times New Roman" w:cs="Times New Roman"/>
          <w:sz w:val="28"/>
          <w:szCs w:val="28"/>
        </w:rPr>
        <w:t>после  официального</w:t>
      </w:r>
      <w:proofErr w:type="gramEnd"/>
      <w:r w:rsidRPr="00B06766">
        <w:rPr>
          <w:rFonts w:ascii="Times New Roman" w:hAnsi="Times New Roman" w:cs="Times New Roman"/>
          <w:sz w:val="28"/>
          <w:szCs w:val="28"/>
        </w:rPr>
        <w:t xml:space="preserve"> обнародования и подлежит размещению на официальном сайте Ташлинского района в информационно-телекоммуникационной сети Интернет.</w:t>
      </w:r>
    </w:p>
    <w:p w:rsidR="00B06766" w:rsidRPr="00A4652A" w:rsidRDefault="00B06766" w:rsidP="00B06766">
      <w:pPr>
        <w:pStyle w:val="tex2st"/>
        <w:spacing w:before="0" w:beforeAutospacing="0" w:after="0" w:afterAutospacing="0"/>
        <w:jc w:val="both"/>
        <w:rPr>
          <w:sz w:val="28"/>
          <w:szCs w:val="28"/>
        </w:rPr>
      </w:pPr>
      <w:r w:rsidRPr="00A4652A">
        <w:rPr>
          <w:sz w:val="28"/>
          <w:szCs w:val="28"/>
        </w:rPr>
        <w:t xml:space="preserve">Председатель Совета депутатов                                                     </w:t>
      </w:r>
      <w:proofErr w:type="spellStart"/>
      <w:r>
        <w:rPr>
          <w:sz w:val="28"/>
          <w:szCs w:val="28"/>
        </w:rPr>
        <w:t>О.С.Бутузова</w:t>
      </w:r>
      <w:proofErr w:type="spellEnd"/>
    </w:p>
    <w:p w:rsidR="00B06766" w:rsidRPr="00A4652A" w:rsidRDefault="00B06766" w:rsidP="00B06766">
      <w:pPr>
        <w:pStyle w:val="tex2st"/>
        <w:spacing w:before="0" w:beforeAutospacing="0" w:after="0" w:afterAutospacing="0"/>
        <w:jc w:val="both"/>
        <w:rPr>
          <w:sz w:val="28"/>
          <w:szCs w:val="28"/>
        </w:rPr>
      </w:pPr>
      <w:r w:rsidRPr="00A4652A">
        <w:rPr>
          <w:sz w:val="28"/>
          <w:szCs w:val="28"/>
        </w:rPr>
        <w:t>Глава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Н.П.Соболев</w:t>
      </w:r>
    </w:p>
    <w:p w:rsidR="00B06766" w:rsidRPr="00A4652A" w:rsidRDefault="00B06766" w:rsidP="00B06766">
      <w:pPr>
        <w:spacing w:after="0" w:line="240" w:lineRule="auto"/>
        <w:rPr>
          <w:rFonts w:ascii="Times New Roman" w:hAnsi="Times New Roman" w:cs="Times New Roman"/>
        </w:rPr>
      </w:pPr>
      <w:r w:rsidRPr="00A4652A">
        <w:rPr>
          <w:rFonts w:ascii="Times New Roman" w:hAnsi="Times New Roman" w:cs="Times New Roman"/>
        </w:rPr>
        <w:t xml:space="preserve"> </w:t>
      </w:r>
    </w:p>
    <w:p w:rsidR="00B06766" w:rsidRPr="00A4652A" w:rsidRDefault="00B06766" w:rsidP="00B06766">
      <w:pPr>
        <w:spacing w:after="0" w:line="240" w:lineRule="auto"/>
        <w:rPr>
          <w:rFonts w:ascii="Times New Roman" w:hAnsi="Times New Roman" w:cs="Times New Roman"/>
        </w:rPr>
      </w:pPr>
    </w:p>
    <w:p w:rsidR="00B06766" w:rsidRDefault="00B06766" w:rsidP="00B06766">
      <w:pPr>
        <w:ind w:right="-1"/>
        <w:jc w:val="both"/>
      </w:pPr>
    </w:p>
    <w:p w:rsidR="00B06766" w:rsidRPr="00B06766" w:rsidRDefault="00B06766" w:rsidP="00B06766">
      <w:pPr>
        <w:pStyle w:val="ConsPlusNormal"/>
        <w:jc w:val="right"/>
        <w:rPr>
          <w:rFonts w:ascii="Times New Roman" w:hAnsi="Times New Roman" w:cs="Times New Roman"/>
          <w:i/>
          <w:sz w:val="28"/>
          <w:szCs w:val="28"/>
        </w:rPr>
      </w:pPr>
      <w:r w:rsidRPr="00B06766">
        <w:rPr>
          <w:rFonts w:ascii="Times New Roman" w:hAnsi="Times New Roman" w:cs="Times New Roman"/>
          <w:sz w:val="28"/>
          <w:szCs w:val="28"/>
        </w:rPr>
        <w:t>П</w:t>
      </w:r>
      <w:r w:rsidRPr="00B06766">
        <w:rPr>
          <w:rFonts w:ascii="Times New Roman" w:hAnsi="Times New Roman" w:cs="Times New Roman"/>
          <w:sz w:val="28"/>
          <w:szCs w:val="28"/>
        </w:rPr>
        <w:t>риложение</w:t>
      </w:r>
    </w:p>
    <w:p w:rsidR="00B06766" w:rsidRPr="00B06766" w:rsidRDefault="00B06766" w:rsidP="00B06766">
      <w:pPr>
        <w:pStyle w:val="ConsPlusNormal"/>
        <w:jc w:val="right"/>
        <w:rPr>
          <w:rFonts w:ascii="Times New Roman" w:hAnsi="Times New Roman" w:cs="Times New Roman"/>
          <w:i/>
          <w:sz w:val="28"/>
          <w:szCs w:val="28"/>
        </w:rPr>
      </w:pPr>
      <w:r w:rsidRPr="00B06766">
        <w:rPr>
          <w:rFonts w:ascii="Times New Roman" w:hAnsi="Times New Roman" w:cs="Times New Roman"/>
          <w:sz w:val="28"/>
          <w:szCs w:val="28"/>
        </w:rPr>
        <w:t>к решению Совета депутатов</w:t>
      </w:r>
    </w:p>
    <w:p w:rsidR="00B06766" w:rsidRPr="00B06766" w:rsidRDefault="00B06766" w:rsidP="00B06766">
      <w:pPr>
        <w:pStyle w:val="ConsPlusNormal"/>
        <w:jc w:val="right"/>
        <w:rPr>
          <w:rFonts w:ascii="Times New Roman" w:hAnsi="Times New Roman" w:cs="Times New Roman"/>
          <w:i/>
          <w:sz w:val="24"/>
          <w:szCs w:val="24"/>
        </w:rPr>
      </w:pPr>
      <w:proofErr w:type="gramStart"/>
      <w:r w:rsidRPr="00B06766">
        <w:rPr>
          <w:rFonts w:ascii="Times New Roman" w:hAnsi="Times New Roman" w:cs="Times New Roman"/>
          <w:sz w:val="28"/>
          <w:szCs w:val="28"/>
        </w:rPr>
        <w:t>от  _</w:t>
      </w:r>
      <w:proofErr w:type="gramEnd"/>
      <w:r w:rsidRPr="00B06766">
        <w:rPr>
          <w:rFonts w:ascii="Times New Roman" w:hAnsi="Times New Roman" w:cs="Times New Roman"/>
          <w:sz w:val="28"/>
          <w:szCs w:val="28"/>
        </w:rPr>
        <w:t>________ № _____-рс</w:t>
      </w:r>
    </w:p>
    <w:p w:rsidR="00B06766" w:rsidRPr="00B06766" w:rsidRDefault="00B06766" w:rsidP="00B06766">
      <w:pPr>
        <w:pStyle w:val="a6"/>
        <w:jc w:val="center"/>
        <w:rPr>
          <w:rFonts w:ascii="Times New Roman" w:hAnsi="Times New Roman" w:cs="Times New Roman"/>
          <w:sz w:val="28"/>
          <w:szCs w:val="28"/>
        </w:rPr>
      </w:pPr>
    </w:p>
    <w:p w:rsidR="00B06766" w:rsidRPr="00B06766" w:rsidRDefault="00B06766" w:rsidP="00B06766">
      <w:pPr>
        <w:pStyle w:val="a6"/>
        <w:jc w:val="center"/>
        <w:rPr>
          <w:rStyle w:val="msonormal0"/>
          <w:rFonts w:ascii="Times New Roman" w:hAnsi="Times New Roman" w:cs="Times New Roman"/>
          <w:b/>
          <w:bCs/>
          <w:spacing w:val="-1"/>
          <w:sz w:val="28"/>
          <w:szCs w:val="28"/>
        </w:rPr>
      </w:pPr>
      <w:r w:rsidRPr="00B06766">
        <w:rPr>
          <w:rFonts w:ascii="Times New Roman" w:hAnsi="Times New Roman" w:cs="Times New Roman"/>
          <w:b/>
          <w:sz w:val="28"/>
          <w:szCs w:val="28"/>
        </w:rPr>
        <w:t>11. Права и обязанности должностных лиц, осуществляющих муниципальный земельный контроль</w:t>
      </w:r>
    </w:p>
    <w:p w:rsidR="00B06766" w:rsidRPr="00B06766" w:rsidRDefault="00B06766" w:rsidP="00B06766">
      <w:pPr>
        <w:pStyle w:val="a6"/>
        <w:jc w:val="center"/>
        <w:rPr>
          <w:rStyle w:val="msonormal0"/>
          <w:rFonts w:ascii="Times New Roman" w:hAnsi="Times New Roman" w:cs="Times New Roman"/>
          <w:b/>
          <w:sz w:val="28"/>
          <w:szCs w:val="28"/>
        </w:rPr>
      </w:pPr>
    </w:p>
    <w:p w:rsidR="00B06766" w:rsidRPr="00B06766" w:rsidRDefault="00B06766" w:rsidP="00B06766">
      <w:pPr>
        <w:pStyle w:val="a6"/>
        <w:jc w:val="both"/>
        <w:rPr>
          <w:rStyle w:val="msonormal0"/>
          <w:rFonts w:ascii="Times New Roman" w:hAnsi="Times New Roman" w:cs="Times New Roman"/>
          <w:sz w:val="28"/>
          <w:szCs w:val="28"/>
        </w:rPr>
      </w:pPr>
      <w:r w:rsidRPr="00B06766">
        <w:rPr>
          <w:rStyle w:val="msonormal0"/>
          <w:rFonts w:ascii="Times New Roman" w:hAnsi="Times New Roman" w:cs="Times New Roman"/>
          <w:spacing w:val="-10"/>
          <w:sz w:val="28"/>
          <w:szCs w:val="28"/>
        </w:rPr>
        <w:t>11.1.</w:t>
      </w:r>
      <w:r w:rsidRPr="00B06766">
        <w:rPr>
          <w:rStyle w:val="apple-converted-space"/>
          <w:rFonts w:ascii="Times New Roman" w:hAnsi="Times New Roman" w:cs="Times New Roman"/>
          <w:sz w:val="28"/>
          <w:szCs w:val="28"/>
        </w:rPr>
        <w:t xml:space="preserve"> </w:t>
      </w:r>
      <w:r w:rsidRPr="00B06766">
        <w:rPr>
          <w:rStyle w:val="msonormal0"/>
          <w:rFonts w:ascii="Times New Roman" w:hAnsi="Times New Roman" w:cs="Times New Roman"/>
          <w:spacing w:val="-2"/>
          <w:sz w:val="28"/>
          <w:szCs w:val="28"/>
        </w:rPr>
        <w:t xml:space="preserve">Должностные лица, осуществляющие муниципальный земельный </w:t>
      </w:r>
      <w:r w:rsidRPr="00B06766">
        <w:rPr>
          <w:rStyle w:val="msonormal0"/>
          <w:rFonts w:ascii="Times New Roman" w:hAnsi="Times New Roman" w:cs="Times New Roman"/>
          <w:sz w:val="28"/>
          <w:szCs w:val="28"/>
        </w:rPr>
        <w:t xml:space="preserve">контроль, имеют право: </w:t>
      </w:r>
    </w:p>
    <w:p w:rsidR="00B06766" w:rsidRPr="00B06766" w:rsidRDefault="00B06766" w:rsidP="00B06766">
      <w:pPr>
        <w:pStyle w:val="a6"/>
        <w:jc w:val="both"/>
        <w:rPr>
          <w:rStyle w:val="msonormal0"/>
          <w:rFonts w:ascii="Times New Roman" w:hAnsi="Times New Roman" w:cs="Times New Roman"/>
          <w:sz w:val="28"/>
          <w:szCs w:val="28"/>
        </w:rPr>
      </w:pPr>
      <w:r w:rsidRPr="00B06766">
        <w:rPr>
          <w:rStyle w:val="msonormal0"/>
          <w:rFonts w:ascii="Times New Roman" w:hAnsi="Times New Roman" w:cs="Times New Roman"/>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B06766" w:rsidRPr="00B06766" w:rsidRDefault="00B06766" w:rsidP="00B06766">
      <w:pPr>
        <w:pStyle w:val="a6"/>
        <w:jc w:val="both"/>
        <w:rPr>
          <w:rStyle w:val="msonormal0"/>
          <w:rFonts w:ascii="Times New Roman" w:hAnsi="Times New Roman" w:cs="Times New Roman"/>
          <w:sz w:val="28"/>
          <w:szCs w:val="28"/>
        </w:rPr>
      </w:pPr>
      <w:r w:rsidRPr="00B06766">
        <w:rPr>
          <w:rStyle w:val="msonormal0"/>
          <w:rFonts w:ascii="Times New Roman" w:hAnsi="Times New Roman" w:cs="Times New Roman"/>
          <w:sz w:val="28"/>
          <w:szCs w:val="28"/>
        </w:rPr>
        <w:t xml:space="preserve">2) обращаться в правоохранительные органы за содействием в предотвращении или пресечении действий, препятствующих </w:t>
      </w:r>
      <w:proofErr w:type="gramStart"/>
      <w:r w:rsidRPr="00B06766">
        <w:rPr>
          <w:rStyle w:val="msonormal0"/>
          <w:rFonts w:ascii="Times New Roman" w:hAnsi="Times New Roman" w:cs="Times New Roman"/>
          <w:sz w:val="28"/>
          <w:szCs w:val="28"/>
        </w:rPr>
        <w:t>осуществлению  их</w:t>
      </w:r>
      <w:proofErr w:type="gramEnd"/>
      <w:r w:rsidRPr="00B06766">
        <w:rPr>
          <w:rStyle w:val="msonormal0"/>
          <w:rFonts w:ascii="Times New Roman" w:hAnsi="Times New Roman" w:cs="Times New Roman"/>
          <w:sz w:val="28"/>
          <w:szCs w:val="28"/>
        </w:rPr>
        <w:t xml:space="preserve"> законной деятельности, а также в установлении личности граждан, виновных в нарушении законодательства при осуществлении муниципального земельного контроля;</w:t>
      </w:r>
    </w:p>
    <w:p w:rsidR="00B06766" w:rsidRPr="00B06766" w:rsidRDefault="00B06766" w:rsidP="00B06766">
      <w:pPr>
        <w:pStyle w:val="a6"/>
        <w:jc w:val="both"/>
        <w:rPr>
          <w:rStyle w:val="msonormal0"/>
          <w:rFonts w:ascii="Times New Roman" w:hAnsi="Times New Roman" w:cs="Times New Roman"/>
          <w:sz w:val="28"/>
          <w:szCs w:val="28"/>
        </w:rPr>
      </w:pPr>
      <w:r w:rsidRPr="00B06766">
        <w:rPr>
          <w:rStyle w:val="msonormal0"/>
          <w:rFonts w:ascii="Times New Roman" w:hAnsi="Times New Roman" w:cs="Times New Roman"/>
          <w:spacing w:val="-10"/>
          <w:sz w:val="28"/>
          <w:szCs w:val="28"/>
        </w:rPr>
        <w:t>11.2.</w:t>
      </w:r>
      <w:r w:rsidRPr="00B06766">
        <w:rPr>
          <w:rStyle w:val="apple-converted-space"/>
          <w:rFonts w:ascii="Times New Roman" w:hAnsi="Times New Roman" w:cs="Times New Roman"/>
          <w:sz w:val="28"/>
          <w:szCs w:val="28"/>
        </w:rPr>
        <w:t xml:space="preserve"> </w:t>
      </w:r>
      <w:r w:rsidRPr="00B06766">
        <w:rPr>
          <w:rStyle w:val="msonormal0"/>
          <w:rFonts w:ascii="Times New Roman" w:hAnsi="Times New Roman" w:cs="Times New Roman"/>
          <w:spacing w:val="-1"/>
          <w:sz w:val="28"/>
          <w:szCs w:val="28"/>
        </w:rPr>
        <w:t xml:space="preserve">Должностные лица, осуществляющие муниципальный земельный </w:t>
      </w:r>
      <w:r w:rsidRPr="00B06766">
        <w:rPr>
          <w:rStyle w:val="msonormal0"/>
          <w:rFonts w:ascii="Times New Roman" w:hAnsi="Times New Roman" w:cs="Times New Roman"/>
          <w:sz w:val="28"/>
          <w:szCs w:val="28"/>
        </w:rPr>
        <w:t>контроль, обязаны:</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7" w:history="1">
        <w:r w:rsidRPr="00B06766">
          <w:rPr>
            <w:rFonts w:ascii="Times New Roman" w:hAnsi="Times New Roman" w:cs="Times New Roman"/>
            <w:sz w:val="28"/>
            <w:szCs w:val="28"/>
          </w:rPr>
          <w:t>подпунктах "а"</w:t>
        </w:r>
      </w:hyperlink>
      <w:r w:rsidRPr="00B06766">
        <w:rPr>
          <w:rFonts w:ascii="Times New Roman" w:hAnsi="Times New Roman" w:cs="Times New Roman"/>
          <w:sz w:val="28"/>
          <w:szCs w:val="28"/>
        </w:rPr>
        <w:t xml:space="preserve"> и </w:t>
      </w:r>
      <w:hyperlink r:id="rId8" w:history="1">
        <w:r w:rsidRPr="00B06766">
          <w:rPr>
            <w:rFonts w:ascii="Times New Roman" w:hAnsi="Times New Roman" w:cs="Times New Roman"/>
            <w:sz w:val="28"/>
            <w:szCs w:val="28"/>
          </w:rPr>
          <w:t>"б" пункта 4.5</w:t>
        </w:r>
      </w:hyperlink>
      <w:r w:rsidRPr="00B06766">
        <w:rPr>
          <w:rFonts w:ascii="Times New Roman" w:hAnsi="Times New Roman" w:cs="Times New Roman"/>
          <w:sz w:val="28"/>
          <w:szCs w:val="28"/>
        </w:rPr>
        <w:t xml:space="preserve"> настоящего Положения копии документа о согласовании проведения проверки;</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w:t>
      </w:r>
      <w:proofErr w:type="gramStart"/>
      <w:r w:rsidRPr="00B06766">
        <w:rPr>
          <w:rFonts w:ascii="Times New Roman" w:hAnsi="Times New Roman" w:cs="Times New Roman"/>
          <w:sz w:val="28"/>
          <w:szCs w:val="28"/>
        </w:rPr>
        <w:t>лицу  присутствующим</w:t>
      </w:r>
      <w:proofErr w:type="gramEnd"/>
      <w:r w:rsidRPr="00B06766">
        <w:rPr>
          <w:rFonts w:ascii="Times New Roman" w:hAnsi="Times New Roman" w:cs="Times New Roman"/>
          <w:sz w:val="28"/>
          <w:szCs w:val="28"/>
        </w:rPr>
        <w:t xml:space="preserve"> при проведении проверки, информацию и документы, относящиеся к предмету проверки;</w:t>
      </w:r>
    </w:p>
    <w:p w:rsidR="00B06766" w:rsidRDefault="00B06766" w:rsidP="00B06766">
      <w:pPr>
        <w:pStyle w:val="a6"/>
        <w:jc w:val="both"/>
        <w:rPr>
          <w:rFonts w:ascii="Times New Roman" w:hAnsi="Times New Roman" w:cs="Times New Roman"/>
          <w:sz w:val="28"/>
          <w:szCs w:val="28"/>
        </w:rPr>
      </w:pPr>
    </w:p>
    <w:p w:rsidR="00B06766" w:rsidRDefault="00B06766" w:rsidP="00B06766">
      <w:pPr>
        <w:pStyle w:val="a6"/>
        <w:jc w:val="both"/>
        <w:rPr>
          <w:rFonts w:ascii="Times New Roman" w:hAnsi="Times New Roman" w:cs="Times New Roman"/>
          <w:sz w:val="28"/>
          <w:szCs w:val="28"/>
        </w:rPr>
      </w:pPr>
    </w:p>
    <w:p w:rsidR="00B06766" w:rsidRDefault="00B06766" w:rsidP="00B06766">
      <w:pPr>
        <w:pStyle w:val="a6"/>
        <w:jc w:val="both"/>
        <w:rPr>
          <w:rFonts w:ascii="Times New Roman" w:hAnsi="Times New Roman" w:cs="Times New Roman"/>
          <w:sz w:val="28"/>
          <w:szCs w:val="28"/>
        </w:rPr>
      </w:pPr>
    </w:p>
    <w:p w:rsidR="00B06766" w:rsidRDefault="00B06766" w:rsidP="00B06766">
      <w:pPr>
        <w:pStyle w:val="a6"/>
        <w:jc w:val="both"/>
        <w:rPr>
          <w:rFonts w:ascii="Times New Roman" w:hAnsi="Times New Roman" w:cs="Times New Roman"/>
          <w:sz w:val="28"/>
          <w:szCs w:val="28"/>
        </w:rPr>
      </w:pP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w:t>
      </w:r>
      <w:proofErr w:type="gramStart"/>
      <w:r w:rsidRPr="00B06766">
        <w:rPr>
          <w:rFonts w:ascii="Times New Roman" w:hAnsi="Times New Roman" w:cs="Times New Roman"/>
          <w:sz w:val="28"/>
          <w:szCs w:val="28"/>
        </w:rPr>
        <w:t>лицо  с</w:t>
      </w:r>
      <w:proofErr w:type="gramEnd"/>
      <w:r w:rsidRPr="00B06766">
        <w:rPr>
          <w:rFonts w:ascii="Times New Roman" w:hAnsi="Times New Roman" w:cs="Times New Roman"/>
          <w:sz w:val="28"/>
          <w:szCs w:val="28"/>
        </w:rPr>
        <w:t xml:space="preserve"> документами и (или) информацией, полученными в рамках межведомственного информационного взаимодействия;</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11) соблюдать сроки проведения проверки, установленные настоящим Федеральным законом;</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12) не требовать от юридического лица, индивидуального предпринимателя, физического </w:t>
      </w:r>
      <w:proofErr w:type="gramStart"/>
      <w:r w:rsidRPr="00B06766">
        <w:rPr>
          <w:rFonts w:ascii="Times New Roman" w:hAnsi="Times New Roman" w:cs="Times New Roman"/>
          <w:sz w:val="28"/>
          <w:szCs w:val="28"/>
        </w:rPr>
        <w:t>лица  документы</w:t>
      </w:r>
      <w:proofErr w:type="gramEnd"/>
      <w:r w:rsidRPr="00B06766">
        <w:rPr>
          <w:rFonts w:ascii="Times New Roman" w:hAnsi="Times New Roman" w:cs="Times New Roman"/>
          <w:sz w:val="28"/>
          <w:szCs w:val="28"/>
        </w:rPr>
        <w:t xml:space="preserve"> и иные сведения, представление которых не предусмотрено законодательством Российской Федерации;</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w:t>
      </w:r>
      <w:proofErr w:type="gramStart"/>
      <w:r w:rsidRPr="00B06766">
        <w:rPr>
          <w:rFonts w:ascii="Times New Roman" w:hAnsi="Times New Roman" w:cs="Times New Roman"/>
          <w:sz w:val="28"/>
          <w:szCs w:val="28"/>
        </w:rPr>
        <w:t>лица  ознакомить</w:t>
      </w:r>
      <w:proofErr w:type="gramEnd"/>
      <w:r w:rsidRPr="00B06766">
        <w:rPr>
          <w:rFonts w:ascii="Times New Roman" w:hAnsi="Times New Roman" w:cs="Times New Roman"/>
          <w:sz w:val="28"/>
          <w:szCs w:val="28"/>
        </w:rPr>
        <w:t xml:space="preserve"> их с положениями административного регламента (при его наличии), в соответствии с которым проводится проверка;</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15) Орган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9" w:history="1">
        <w:r w:rsidRPr="00B06766">
          <w:rPr>
            <w:rFonts w:ascii="Times New Roman" w:hAnsi="Times New Roman" w:cs="Times New Roman"/>
            <w:sz w:val="28"/>
            <w:szCs w:val="28"/>
          </w:rPr>
          <w:t>законодательством</w:t>
        </w:r>
      </w:hyperlink>
      <w:r w:rsidRPr="00B06766">
        <w:rPr>
          <w:rFonts w:ascii="Times New Roman" w:hAnsi="Times New Roman" w:cs="Times New Roman"/>
          <w:sz w:val="28"/>
          <w:szCs w:val="28"/>
        </w:rPr>
        <w:t xml:space="preserve"> Российской Федерации.</w:t>
      </w:r>
    </w:p>
    <w:p w:rsidR="004C1221"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16) Орган муниципального земельного контроля осуществляет контроль за исполнением должностными лицами соответствующих органов служебных </w:t>
      </w:r>
    </w:p>
    <w:p w:rsidR="004C1221" w:rsidRDefault="004C1221" w:rsidP="00B06766">
      <w:pPr>
        <w:pStyle w:val="a6"/>
        <w:jc w:val="both"/>
        <w:rPr>
          <w:rFonts w:ascii="Times New Roman" w:hAnsi="Times New Roman" w:cs="Times New Roman"/>
          <w:sz w:val="28"/>
          <w:szCs w:val="28"/>
        </w:rPr>
      </w:pPr>
    </w:p>
    <w:p w:rsidR="004C1221" w:rsidRDefault="004C1221" w:rsidP="00B06766">
      <w:pPr>
        <w:pStyle w:val="a6"/>
        <w:jc w:val="both"/>
        <w:rPr>
          <w:rFonts w:ascii="Times New Roman" w:hAnsi="Times New Roman" w:cs="Times New Roman"/>
          <w:sz w:val="28"/>
          <w:szCs w:val="28"/>
        </w:rPr>
      </w:pPr>
    </w:p>
    <w:p w:rsid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 xml:space="preserve">обязанностей, ведут учет случаев ненадлежащего исполнения должностными лицами служебных обязанностей, проводят соответствующие служебные </w:t>
      </w:r>
    </w:p>
    <w:p w:rsidR="00B06766" w:rsidRPr="00B06766" w:rsidRDefault="00B06766" w:rsidP="00B06766">
      <w:pPr>
        <w:pStyle w:val="a6"/>
        <w:jc w:val="both"/>
        <w:rPr>
          <w:rFonts w:ascii="Times New Roman" w:hAnsi="Times New Roman" w:cs="Times New Roman"/>
          <w:sz w:val="28"/>
          <w:szCs w:val="28"/>
        </w:rPr>
      </w:pPr>
      <w:bookmarkStart w:id="0" w:name="_GoBack"/>
      <w:bookmarkEnd w:id="0"/>
      <w:r w:rsidRPr="00B06766">
        <w:rPr>
          <w:rFonts w:ascii="Times New Roman" w:hAnsi="Times New Roman" w:cs="Times New Roman"/>
          <w:sz w:val="28"/>
          <w:szCs w:val="28"/>
        </w:rPr>
        <w:t>расследования и принимают в соответствии с законодательством Российской Федерации меры в отношении таких должностных лиц.</w:t>
      </w:r>
    </w:p>
    <w:p w:rsidR="00B06766" w:rsidRPr="00B06766" w:rsidRDefault="00B06766" w:rsidP="00B06766">
      <w:pPr>
        <w:pStyle w:val="a6"/>
        <w:jc w:val="both"/>
        <w:rPr>
          <w:rFonts w:ascii="Times New Roman" w:hAnsi="Times New Roman" w:cs="Times New Roman"/>
          <w:sz w:val="28"/>
          <w:szCs w:val="28"/>
        </w:rPr>
      </w:pPr>
      <w:r w:rsidRPr="00B06766">
        <w:rPr>
          <w:rFonts w:ascii="Times New Roman" w:hAnsi="Times New Roman" w:cs="Times New Roman"/>
          <w:sz w:val="28"/>
          <w:szCs w:val="28"/>
        </w:rPr>
        <w:t>17)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06766" w:rsidRPr="005D5A84" w:rsidRDefault="00B06766" w:rsidP="00B06766">
      <w:pPr>
        <w:pStyle w:val="a6"/>
        <w:jc w:val="both"/>
        <w:rPr>
          <w:sz w:val="28"/>
          <w:szCs w:val="28"/>
        </w:rPr>
      </w:pPr>
    </w:p>
    <w:p w:rsidR="00DA4065" w:rsidRPr="00A4652A"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156A46" w:rsidRPr="00DA4065" w:rsidRDefault="00156A46" w:rsidP="00DA4065">
      <w:pPr>
        <w:spacing w:after="0" w:line="240" w:lineRule="auto"/>
        <w:rPr>
          <w:rFonts w:ascii="Times New Roman" w:hAnsi="Times New Roman" w:cs="Times New Roman"/>
          <w:sz w:val="28"/>
          <w:szCs w:val="28"/>
        </w:rPr>
      </w:pPr>
    </w:p>
    <w:p w:rsidR="00DA4065" w:rsidRP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1F278C" w:rsidRPr="00DA4065" w:rsidRDefault="001F278C" w:rsidP="00DA4065">
      <w:pPr>
        <w:spacing w:after="0" w:line="240" w:lineRule="auto"/>
        <w:rPr>
          <w:rFonts w:ascii="Times New Roman" w:hAnsi="Times New Roman" w:cs="Times New Roman"/>
          <w:sz w:val="28"/>
          <w:szCs w:val="28"/>
        </w:rPr>
      </w:pPr>
    </w:p>
    <w:sectPr w:rsidR="001F278C" w:rsidRPr="00DA4065" w:rsidSect="00B06766">
      <w:pgSz w:w="11906" w:h="16838"/>
      <w:pgMar w:top="993" w:right="707"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3525C"/>
    <w:multiLevelType w:val="hybridMultilevel"/>
    <w:tmpl w:val="5AC6F38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56C72"/>
    <w:rsid w:val="00003566"/>
    <w:rsid w:val="00156A46"/>
    <w:rsid w:val="001F278C"/>
    <w:rsid w:val="00266A59"/>
    <w:rsid w:val="00287703"/>
    <w:rsid w:val="00446681"/>
    <w:rsid w:val="004C1221"/>
    <w:rsid w:val="00704F6B"/>
    <w:rsid w:val="00795A12"/>
    <w:rsid w:val="008075FD"/>
    <w:rsid w:val="008232F7"/>
    <w:rsid w:val="00875FEF"/>
    <w:rsid w:val="008E08FA"/>
    <w:rsid w:val="008F1C22"/>
    <w:rsid w:val="00915EC0"/>
    <w:rsid w:val="00956C72"/>
    <w:rsid w:val="00967C20"/>
    <w:rsid w:val="00A4652A"/>
    <w:rsid w:val="00AD6048"/>
    <w:rsid w:val="00B06766"/>
    <w:rsid w:val="00BF2687"/>
    <w:rsid w:val="00C3224E"/>
    <w:rsid w:val="00DA4065"/>
    <w:rsid w:val="00EF221B"/>
    <w:rsid w:val="00FB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BA52A23-F2CA-4AF9-BA7B-4BC41045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66A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6A59"/>
    <w:rPr>
      <w:rFonts w:ascii="Segoe UI" w:hAnsi="Segoe UI" w:cs="Segoe UI"/>
      <w:sz w:val="18"/>
      <w:szCs w:val="18"/>
    </w:rPr>
  </w:style>
  <w:style w:type="paragraph" w:customStyle="1" w:styleId="ConsPlusTitle">
    <w:name w:val="ConsPlusTitle"/>
    <w:rsid w:val="00B067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B0676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5">
    <w:name w:val="Без интервала Знак"/>
    <w:basedOn w:val="a0"/>
    <w:link w:val="a6"/>
    <w:uiPriority w:val="1"/>
    <w:locked/>
    <w:rsid w:val="00B06766"/>
    <w:rPr>
      <w:rFonts w:cs="Calibri"/>
      <w:lang w:eastAsia="en-US"/>
    </w:rPr>
  </w:style>
  <w:style w:type="paragraph" w:styleId="a6">
    <w:name w:val="No Spacing"/>
    <w:link w:val="a5"/>
    <w:uiPriority w:val="1"/>
    <w:qFormat/>
    <w:rsid w:val="00B06766"/>
    <w:pPr>
      <w:spacing w:after="0" w:line="240" w:lineRule="auto"/>
    </w:pPr>
    <w:rPr>
      <w:rFonts w:cs="Calibri"/>
      <w:lang w:eastAsia="en-US"/>
    </w:rPr>
  </w:style>
  <w:style w:type="character" w:customStyle="1" w:styleId="msonormal0">
    <w:name w:val="msonormal"/>
    <w:basedOn w:val="a0"/>
    <w:rsid w:val="00B06766"/>
  </w:style>
  <w:style w:type="character" w:customStyle="1" w:styleId="apple-converted-space">
    <w:name w:val="apple-converted-space"/>
    <w:basedOn w:val="a0"/>
    <w:rsid w:val="00B0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4A770582E2495A700754F57B51BF576EF0F5CD319C7D7768CF01EC47DD2AEB2410BCBB88888DAf8fFJ" TargetMode="External"/><Relationship Id="rId3" Type="http://schemas.openxmlformats.org/officeDocument/2006/relationships/settings" Target="settings.xml"/><Relationship Id="rId7" Type="http://schemas.openxmlformats.org/officeDocument/2006/relationships/hyperlink" Target="consultantplus://offline/ref=C724A770582E2495A700754F57B51BF576EF0F5CD319C7D7768CF01EC47DD2AEB2410BCBB88888DAf8f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1791651F6003BEC8076F3DAC67F62D332751025F2C25CF83909F9EEEm1q7G" TargetMode="External"/><Relationship Id="rId11" Type="http://schemas.openxmlformats.org/officeDocument/2006/relationships/theme" Target="theme/theme1.xml"/><Relationship Id="rId5" Type="http://schemas.openxmlformats.org/officeDocument/2006/relationships/hyperlink" Target="consultantplus://offline/ref=441791651F6003BEC8076F3DAC67F62D33275F065D2925CF83909F9EEEm1q7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C6D3F9DA5CC1D55F27818BEA93E2DC1A18ED1BF9B4D211297A028593B614C7F6C16AB56ABDZ4u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17</cp:revision>
  <cp:lastPrinted>2021-03-09T05:49:00Z</cp:lastPrinted>
  <dcterms:created xsi:type="dcterms:W3CDTF">2021-01-29T04:16:00Z</dcterms:created>
  <dcterms:modified xsi:type="dcterms:W3CDTF">2021-03-09T07:23:00Z</dcterms:modified>
</cp:coreProperties>
</file>